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C4" w:rsidRPr="007C32A7" w:rsidRDefault="007C32A7">
      <w:pPr>
        <w:rPr>
          <w:sz w:val="32"/>
          <w:szCs w:val="32"/>
        </w:rPr>
      </w:pPr>
      <w:bookmarkStart w:id="0" w:name="_GoBack"/>
      <w:bookmarkEnd w:id="0"/>
      <w:r w:rsidRPr="007C32A7">
        <w:rPr>
          <w:sz w:val="32"/>
          <w:szCs w:val="32"/>
        </w:rPr>
        <w:t>PROTOKOLL FÖRT VID NORDSJÖKLUBBENS ÅRSMÖTE 2019.</w:t>
      </w:r>
    </w:p>
    <w:p w:rsidR="007C32A7" w:rsidRDefault="007C32A7"/>
    <w:p w:rsidR="007C32A7" w:rsidRPr="007C32A7" w:rsidRDefault="007C32A7">
      <w:pPr>
        <w:rPr>
          <w:rFonts w:ascii="Arial Nova Cond" w:hAnsi="Arial Nova Cond"/>
          <w:sz w:val="24"/>
          <w:szCs w:val="24"/>
        </w:rPr>
      </w:pPr>
      <w:r w:rsidRPr="007C32A7">
        <w:rPr>
          <w:rFonts w:ascii="Arial Nova Cond" w:hAnsi="Arial Nova Cond"/>
          <w:sz w:val="24"/>
          <w:szCs w:val="24"/>
        </w:rPr>
        <w:t>Datum:</w:t>
      </w:r>
      <w:r w:rsidRPr="007C32A7">
        <w:rPr>
          <w:rFonts w:ascii="Arial Nova Cond" w:hAnsi="Arial Nova Cond"/>
          <w:sz w:val="24"/>
          <w:szCs w:val="24"/>
        </w:rPr>
        <w:tab/>
        <w:t>2019-03-19</w:t>
      </w:r>
    </w:p>
    <w:p w:rsidR="007C32A7" w:rsidRPr="007C32A7" w:rsidRDefault="007C32A7">
      <w:pPr>
        <w:rPr>
          <w:rFonts w:ascii="Arial Nova Cond" w:hAnsi="Arial Nova Cond"/>
          <w:sz w:val="24"/>
          <w:szCs w:val="24"/>
        </w:rPr>
      </w:pPr>
      <w:r w:rsidRPr="007C32A7">
        <w:rPr>
          <w:rFonts w:ascii="Arial Nova Cond" w:hAnsi="Arial Nova Cond"/>
          <w:sz w:val="24"/>
          <w:szCs w:val="24"/>
        </w:rPr>
        <w:t>Plats:</w:t>
      </w:r>
      <w:r w:rsidRPr="007C32A7">
        <w:rPr>
          <w:rFonts w:ascii="Arial Nova Cond" w:hAnsi="Arial Nova Cond"/>
          <w:sz w:val="24"/>
          <w:szCs w:val="24"/>
        </w:rPr>
        <w:tab/>
        <w:t>Restaurang Nina Kök, Malmö</w:t>
      </w:r>
    </w:p>
    <w:p w:rsidR="007C32A7" w:rsidRDefault="007C32A7">
      <w:pPr>
        <w:rPr>
          <w:rFonts w:ascii="Arial Nova Cond" w:hAnsi="Arial Nova Cond"/>
          <w:sz w:val="24"/>
          <w:szCs w:val="24"/>
        </w:rPr>
      </w:pPr>
      <w:r w:rsidRPr="007C32A7">
        <w:rPr>
          <w:rFonts w:ascii="Arial Nova Cond" w:hAnsi="Arial Nova Cond"/>
          <w:sz w:val="24"/>
          <w:szCs w:val="24"/>
        </w:rPr>
        <w:t>Närvarande:</w:t>
      </w:r>
      <w:r w:rsidRPr="007C32A7">
        <w:rPr>
          <w:rFonts w:ascii="Arial Nova Cond" w:hAnsi="Arial Nova Cond"/>
          <w:sz w:val="24"/>
          <w:szCs w:val="24"/>
        </w:rPr>
        <w:tab/>
        <w:t>Se bilaga</w:t>
      </w:r>
    </w:p>
    <w:p w:rsidR="007C32A7" w:rsidRDefault="007C32A7">
      <w:pPr>
        <w:rPr>
          <w:rFonts w:ascii="Arial Nova Cond" w:hAnsi="Arial Nova Cond"/>
          <w:sz w:val="24"/>
          <w:szCs w:val="24"/>
        </w:rPr>
      </w:pPr>
    </w:p>
    <w:p w:rsidR="007C32A7" w:rsidRDefault="007C32A7" w:rsidP="007C32A7">
      <w:pPr>
        <w:spacing w:line="24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Innan mötet öppnades hälsade Bo oss och Nils-Petter Olsson välkomna.</w:t>
      </w:r>
    </w:p>
    <w:p w:rsidR="007C32A7" w:rsidRDefault="007C32A7" w:rsidP="007C32A7">
      <w:pPr>
        <w:spacing w:line="24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Bo ställde frågan om det är OK att fotografera vid mötet och lägga upp bilderna på på vår hemsida. Ingen hade invändningar.</w:t>
      </w:r>
    </w:p>
    <w:p w:rsidR="007C32A7" w:rsidRDefault="007C32A7" w:rsidP="007C32A7">
      <w:pPr>
        <w:spacing w:line="24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Nils-Petter hade till vår glädje tagit sig tid att komma och berätta om sig själv och ge oss information om vad som händer i Sege. Nils-Petter är den nya platschefen i Sege som efterträtt Fredrik.</w:t>
      </w:r>
    </w:p>
    <w:p w:rsidR="007C32A7" w:rsidRDefault="007C32A7" w:rsidP="007C32A7">
      <w:pPr>
        <w:spacing w:line="24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Bo Tackade Nils-Petter för informationen och överräckte en liten present.</w:t>
      </w:r>
    </w:p>
    <w:p w:rsidR="007C32A7" w:rsidRDefault="007C32A7" w:rsidP="007C32A7">
      <w:pPr>
        <w:spacing w:line="240" w:lineRule="auto"/>
        <w:rPr>
          <w:rFonts w:ascii="Arial Nova Cond" w:hAnsi="Arial Nova Cond"/>
          <w:sz w:val="24"/>
          <w:szCs w:val="24"/>
        </w:rPr>
      </w:pPr>
    </w:p>
    <w:p w:rsidR="007C32A7" w:rsidRPr="007C32A7" w:rsidRDefault="007C32A7" w:rsidP="007C32A7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7C32A7">
        <w:rPr>
          <w:rFonts w:ascii="Arial Nova Cond" w:hAnsi="Arial Nova Cond"/>
          <w:sz w:val="24"/>
          <w:szCs w:val="24"/>
          <w:u w:val="single"/>
        </w:rPr>
        <w:t>Mötets öppnande.</w:t>
      </w:r>
    </w:p>
    <w:p w:rsidR="007C32A7" w:rsidRDefault="007C32A7" w:rsidP="007C32A7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Bo öppnade mötet.</w:t>
      </w:r>
    </w:p>
    <w:p w:rsidR="007C32A7" w:rsidRPr="007C32A7" w:rsidRDefault="007C32A7" w:rsidP="007C32A7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7C32A7">
        <w:rPr>
          <w:rFonts w:ascii="Arial Nova Cond" w:hAnsi="Arial Nova Cond"/>
          <w:sz w:val="24"/>
          <w:szCs w:val="24"/>
          <w:u w:val="single"/>
        </w:rPr>
        <w:t>Kallelsens behörighet.</w:t>
      </w:r>
    </w:p>
    <w:p w:rsidR="007C32A7" w:rsidRDefault="007C32A7" w:rsidP="007C32A7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Kallelsens behörighet godkändes.</w:t>
      </w:r>
    </w:p>
    <w:p w:rsidR="007C32A7" w:rsidRPr="007C32A7" w:rsidRDefault="007C32A7" w:rsidP="007C32A7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7C32A7">
        <w:rPr>
          <w:rFonts w:ascii="Arial Nova Cond" w:hAnsi="Arial Nova Cond"/>
          <w:sz w:val="24"/>
          <w:szCs w:val="24"/>
          <w:u w:val="single"/>
        </w:rPr>
        <w:t>Godkännande av dagordningen.</w:t>
      </w:r>
    </w:p>
    <w:p w:rsidR="007C32A7" w:rsidRDefault="007C32A7" w:rsidP="007C32A7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Den föreslagna dagordningen godkändes.</w:t>
      </w:r>
    </w:p>
    <w:p w:rsidR="007C32A7" w:rsidRPr="007C32A7" w:rsidRDefault="007C32A7" w:rsidP="007C32A7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7C32A7">
        <w:rPr>
          <w:rFonts w:ascii="Arial Nova Cond" w:hAnsi="Arial Nova Cond"/>
          <w:sz w:val="24"/>
          <w:szCs w:val="24"/>
          <w:u w:val="single"/>
        </w:rPr>
        <w:t>Val av ordförande att leda mötet.</w:t>
      </w:r>
    </w:p>
    <w:p w:rsidR="007C32A7" w:rsidRDefault="007C32A7" w:rsidP="007C32A7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Bo valdes att leda årsmötet.</w:t>
      </w:r>
    </w:p>
    <w:p w:rsidR="007C32A7" w:rsidRPr="007C32A7" w:rsidRDefault="007C32A7" w:rsidP="007C32A7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7C32A7">
        <w:rPr>
          <w:rFonts w:ascii="Arial Nova Cond" w:hAnsi="Arial Nova Cond"/>
          <w:sz w:val="24"/>
          <w:szCs w:val="24"/>
          <w:u w:val="single"/>
        </w:rPr>
        <w:lastRenderedPageBreak/>
        <w:t>Val av sekreterare att föra protokoll under mötet.</w:t>
      </w:r>
    </w:p>
    <w:p w:rsidR="007C32A7" w:rsidRDefault="007C32A7" w:rsidP="007C32A7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Kent Knutsson valdes att föra protokoll.</w:t>
      </w:r>
    </w:p>
    <w:p w:rsidR="007C32A7" w:rsidRPr="002C0DBA" w:rsidRDefault="007C32A7" w:rsidP="007C32A7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2C0DBA">
        <w:rPr>
          <w:rFonts w:ascii="Arial Nova Cond" w:hAnsi="Arial Nova Cond"/>
          <w:sz w:val="24"/>
          <w:szCs w:val="24"/>
          <w:u w:val="single"/>
        </w:rPr>
        <w:t>Val av justeringsman att jämte ordförande justera protokollet.</w:t>
      </w:r>
    </w:p>
    <w:p w:rsidR="007C32A7" w:rsidRDefault="002C0DBA" w:rsidP="007C32A7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Ingrid Bäcklin valdes att tillsammans med Bo Ekdahl justera protokollet.</w:t>
      </w:r>
    </w:p>
    <w:p w:rsidR="002C0DBA" w:rsidRPr="002C0DBA" w:rsidRDefault="002C0DBA" w:rsidP="002C0DBA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2C0DBA">
        <w:rPr>
          <w:rFonts w:ascii="Arial Nova Cond" w:hAnsi="Arial Nova Cond"/>
          <w:sz w:val="24"/>
          <w:szCs w:val="24"/>
          <w:u w:val="single"/>
        </w:rPr>
        <w:t>Val av 2 rösträknare.</w:t>
      </w:r>
    </w:p>
    <w:p w:rsidR="002C0DBA" w:rsidRDefault="002C0DBA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Benny Ränzlöv och Gunilla Andersson valdes till rösträknare.</w:t>
      </w:r>
    </w:p>
    <w:p w:rsidR="002C0DBA" w:rsidRPr="002C0DBA" w:rsidRDefault="002C0DBA" w:rsidP="002C0DBA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2C0DBA">
        <w:rPr>
          <w:rFonts w:ascii="Arial Nova Cond" w:hAnsi="Arial Nova Cond"/>
          <w:sz w:val="24"/>
          <w:szCs w:val="24"/>
          <w:u w:val="single"/>
        </w:rPr>
        <w:t>Föredragande av varsamhets- och revisionsberättelse.</w:t>
      </w:r>
    </w:p>
    <w:p w:rsidR="002C0DBA" w:rsidRDefault="002C0DBA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Verksamhetsberättelsen var utdelad till mötesdeltagarna. Ingrid läste upp revisionsberättelsen. Underskriven revisionsberättelse lämnades till ordförande.</w:t>
      </w:r>
    </w:p>
    <w:p w:rsidR="002C0DBA" w:rsidRDefault="002C0DBA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</w:p>
    <w:p w:rsidR="002C0DBA" w:rsidRPr="002C0DBA" w:rsidRDefault="002C0DBA" w:rsidP="002C0DBA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2C0DBA">
        <w:rPr>
          <w:rFonts w:ascii="Arial Nova Cond" w:hAnsi="Arial Nova Cond"/>
          <w:sz w:val="24"/>
          <w:szCs w:val="24"/>
          <w:u w:val="single"/>
        </w:rPr>
        <w:t>Redovisning av resultat och balansräkning.</w:t>
      </w:r>
    </w:p>
    <w:p w:rsidR="002C0DBA" w:rsidRDefault="002C0DBA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Resultat och balansräkning var utdelad till mötesdeltagarna.</w:t>
      </w:r>
    </w:p>
    <w:p w:rsidR="002C0DBA" w:rsidRPr="002C0DBA" w:rsidRDefault="002C0DBA" w:rsidP="002C0DBA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2C0DBA">
        <w:rPr>
          <w:rFonts w:ascii="Arial Nova Cond" w:hAnsi="Arial Nova Cond"/>
          <w:sz w:val="24"/>
          <w:szCs w:val="24"/>
          <w:u w:val="single"/>
        </w:rPr>
        <w:t>Fråga om ansvarsfrihet för styrelsen.</w:t>
      </w:r>
    </w:p>
    <w:p w:rsidR="002C0DBA" w:rsidRDefault="002C0DBA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Ansvarsfrihet för styrelsen beviljades.</w:t>
      </w:r>
    </w:p>
    <w:p w:rsidR="002C0DBA" w:rsidRPr="00A80F64" w:rsidRDefault="002C0DBA" w:rsidP="002C0DBA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sz w:val="24"/>
          <w:szCs w:val="24"/>
          <w:u w:val="single"/>
        </w:rPr>
      </w:pPr>
      <w:r w:rsidRPr="00A80F64">
        <w:rPr>
          <w:rFonts w:ascii="Arial Nova Cond" w:hAnsi="Arial Nova Cond"/>
          <w:sz w:val="24"/>
          <w:szCs w:val="24"/>
          <w:u w:val="single"/>
        </w:rPr>
        <w:t>Val av ordförande, styrelseledamöter, revisor och valberedning.</w:t>
      </w:r>
    </w:p>
    <w:p w:rsidR="002C0DBA" w:rsidRDefault="002C0DBA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Nyval, omval och kvarstående förtroendevalda lästes upp och godkändes.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 w:rsidRPr="00A80F64">
        <w:rPr>
          <w:rFonts w:ascii="Arial Nova Cond" w:hAnsi="Arial Nova Cond"/>
          <w:b/>
          <w:sz w:val="24"/>
          <w:szCs w:val="24"/>
        </w:rPr>
        <w:t>Omval av ordförande</w:t>
      </w:r>
      <w:r>
        <w:rPr>
          <w:rFonts w:ascii="Arial Nova Cond" w:hAnsi="Arial Nova Cond"/>
          <w:sz w:val="24"/>
          <w:szCs w:val="24"/>
        </w:rPr>
        <w:t xml:space="preserve"> för 2 år (till 2021) valdes Bo Ekdahl.</w:t>
      </w:r>
    </w:p>
    <w:p w:rsidR="00A80F64" w:rsidRPr="00A80F64" w:rsidRDefault="00A80F64" w:rsidP="002C0DBA">
      <w:pPr>
        <w:pStyle w:val="ListParagraph"/>
        <w:spacing w:line="360" w:lineRule="auto"/>
        <w:rPr>
          <w:rFonts w:ascii="Arial Nova Cond" w:hAnsi="Arial Nova Cond"/>
          <w:b/>
          <w:sz w:val="24"/>
          <w:szCs w:val="24"/>
        </w:rPr>
      </w:pPr>
      <w:r w:rsidRPr="00A80F64">
        <w:rPr>
          <w:rFonts w:ascii="Arial Nova Cond" w:hAnsi="Arial Nova Cond"/>
          <w:b/>
          <w:sz w:val="24"/>
          <w:szCs w:val="24"/>
        </w:rPr>
        <w:t>Kvarstående styrelseledamöter till 2020: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Marianne Lundberg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>Kassör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Laila Lindell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>Ledamot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lastRenderedPageBreak/>
        <w:t>Jane Pfriem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>Ledamot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Kent Knutsson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>Suppleant</w:t>
      </w:r>
    </w:p>
    <w:p w:rsidR="00A80F64" w:rsidRPr="00A80F64" w:rsidRDefault="00A80F64" w:rsidP="002C0DBA">
      <w:pPr>
        <w:pStyle w:val="ListParagraph"/>
        <w:spacing w:line="360" w:lineRule="auto"/>
        <w:rPr>
          <w:rFonts w:ascii="Arial Nova Cond" w:hAnsi="Arial Nova Cond"/>
          <w:b/>
          <w:sz w:val="24"/>
          <w:szCs w:val="24"/>
        </w:rPr>
      </w:pPr>
      <w:r w:rsidRPr="00A80F64">
        <w:rPr>
          <w:rFonts w:ascii="Arial Nova Cond" w:hAnsi="Arial Nova Cond"/>
          <w:b/>
          <w:sz w:val="24"/>
          <w:szCs w:val="24"/>
        </w:rPr>
        <w:t>Omval 2 år, till 2021: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Laila Andersson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>Sekreterare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Olle Lindholm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>Suppleant</w:t>
      </w:r>
    </w:p>
    <w:p w:rsidR="00A80F64" w:rsidRPr="00A80F64" w:rsidRDefault="00A80F64" w:rsidP="002C0DBA">
      <w:pPr>
        <w:pStyle w:val="ListParagraph"/>
        <w:spacing w:line="360" w:lineRule="auto"/>
        <w:rPr>
          <w:rFonts w:ascii="Arial Nova Cond" w:hAnsi="Arial Nova Cond"/>
          <w:b/>
          <w:sz w:val="24"/>
          <w:szCs w:val="24"/>
        </w:rPr>
      </w:pPr>
      <w:r w:rsidRPr="00A80F64">
        <w:rPr>
          <w:rFonts w:ascii="Arial Nova Cond" w:hAnsi="Arial Nova Cond"/>
          <w:b/>
          <w:sz w:val="24"/>
          <w:szCs w:val="24"/>
        </w:rPr>
        <w:t>Omval av revisor för 2 år, till 2021.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Ingrid Bäcklin</w:t>
      </w:r>
    </w:p>
    <w:p w:rsidR="00A80F64" w:rsidRPr="00A80F64" w:rsidRDefault="00A80F64" w:rsidP="002C0DBA">
      <w:pPr>
        <w:pStyle w:val="ListParagraph"/>
        <w:spacing w:line="360" w:lineRule="auto"/>
        <w:rPr>
          <w:rFonts w:ascii="Arial Nova Cond" w:hAnsi="Arial Nova Cond"/>
          <w:b/>
          <w:sz w:val="24"/>
          <w:szCs w:val="24"/>
        </w:rPr>
      </w:pPr>
      <w:r w:rsidRPr="00A80F64">
        <w:rPr>
          <w:rFonts w:ascii="Arial Nova Cond" w:hAnsi="Arial Nova Cond"/>
          <w:b/>
          <w:sz w:val="24"/>
          <w:szCs w:val="24"/>
        </w:rPr>
        <w:t>Revisorssuppleant.</w:t>
      </w:r>
    </w:p>
    <w:p w:rsidR="00A80F64" w:rsidRPr="00A80F64" w:rsidRDefault="00A80F64" w:rsidP="002C0DBA">
      <w:pPr>
        <w:pStyle w:val="ListParagraph"/>
        <w:spacing w:line="360" w:lineRule="auto"/>
        <w:rPr>
          <w:rFonts w:ascii="Arial Nova Cond" w:hAnsi="Arial Nova Cond"/>
          <w:b/>
          <w:sz w:val="24"/>
          <w:szCs w:val="24"/>
        </w:rPr>
      </w:pPr>
      <w:r w:rsidRPr="00A80F64">
        <w:rPr>
          <w:rFonts w:ascii="Arial Nova Cond" w:hAnsi="Arial Nova Cond"/>
          <w:b/>
          <w:sz w:val="24"/>
          <w:szCs w:val="24"/>
        </w:rPr>
        <w:t>Kvarstår till 2020:</w:t>
      </w:r>
    </w:p>
    <w:p w:rsidR="00A80F64" w:rsidRDefault="00A80F64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Pia Gröndahl</w:t>
      </w:r>
    </w:p>
    <w:p w:rsidR="00424661" w:rsidRPr="00424661" w:rsidRDefault="00424661" w:rsidP="002C0DBA">
      <w:pPr>
        <w:pStyle w:val="ListParagraph"/>
        <w:spacing w:line="360" w:lineRule="auto"/>
        <w:rPr>
          <w:rFonts w:ascii="Arial Nova Cond" w:hAnsi="Arial Nova Cond"/>
          <w:b/>
          <w:sz w:val="24"/>
          <w:szCs w:val="24"/>
        </w:rPr>
      </w:pPr>
      <w:r w:rsidRPr="00424661">
        <w:rPr>
          <w:rFonts w:ascii="Arial Nova Cond" w:hAnsi="Arial Nova Cond"/>
          <w:b/>
          <w:sz w:val="24"/>
          <w:szCs w:val="24"/>
        </w:rPr>
        <w:t>Valberedningen.</w:t>
      </w:r>
    </w:p>
    <w:p w:rsidR="00424661" w:rsidRDefault="00424661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Kvarstår till 2020:</w:t>
      </w:r>
    </w:p>
    <w:p w:rsidR="00424661" w:rsidRDefault="00424661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Per Botvid</w:t>
      </w:r>
    </w:p>
    <w:p w:rsidR="00424661" w:rsidRPr="00424661" w:rsidRDefault="00424661" w:rsidP="002C0DBA">
      <w:pPr>
        <w:pStyle w:val="ListParagraph"/>
        <w:spacing w:line="360" w:lineRule="auto"/>
        <w:rPr>
          <w:rFonts w:ascii="Arial Nova Cond" w:hAnsi="Arial Nova Cond"/>
          <w:b/>
          <w:sz w:val="24"/>
          <w:szCs w:val="24"/>
        </w:rPr>
      </w:pPr>
      <w:r w:rsidRPr="00424661">
        <w:rPr>
          <w:rFonts w:ascii="Arial Nova Cond" w:hAnsi="Arial Nova Cond"/>
          <w:b/>
          <w:sz w:val="24"/>
          <w:szCs w:val="24"/>
        </w:rPr>
        <w:t>Omval för 2 år, till 2021</w:t>
      </w:r>
    </w:p>
    <w:p w:rsidR="00424661" w:rsidRDefault="00424661" w:rsidP="002C0DBA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Gunilla Andersson, sammankallande.</w:t>
      </w:r>
    </w:p>
    <w:p w:rsidR="00424661" w:rsidRPr="00424661" w:rsidRDefault="00424661" w:rsidP="00424661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b/>
          <w:sz w:val="24"/>
          <w:szCs w:val="24"/>
        </w:rPr>
      </w:pPr>
      <w:r w:rsidRPr="00424661">
        <w:rPr>
          <w:rFonts w:ascii="Arial Nova Cond" w:hAnsi="Arial Nova Cond"/>
          <w:b/>
          <w:sz w:val="24"/>
          <w:szCs w:val="24"/>
        </w:rPr>
        <w:t>Val av styrelseledamöter.</w:t>
      </w:r>
    </w:p>
    <w:p w:rsidR="00424661" w:rsidRDefault="00424661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Se punkt 11.</w:t>
      </w:r>
    </w:p>
    <w:p w:rsidR="00424661" w:rsidRPr="00424661" w:rsidRDefault="00424661" w:rsidP="00424661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b/>
          <w:sz w:val="24"/>
          <w:szCs w:val="24"/>
        </w:rPr>
      </w:pPr>
      <w:r w:rsidRPr="00424661">
        <w:rPr>
          <w:rFonts w:ascii="Arial Nova Cond" w:hAnsi="Arial Nova Cond"/>
          <w:b/>
          <w:sz w:val="24"/>
          <w:szCs w:val="24"/>
        </w:rPr>
        <w:t>Val av revisor.</w:t>
      </w:r>
    </w:p>
    <w:p w:rsidR="00424661" w:rsidRDefault="00424661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Se punkt 11.</w:t>
      </w:r>
    </w:p>
    <w:p w:rsidR="00424661" w:rsidRPr="00424661" w:rsidRDefault="00424661" w:rsidP="00424661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b/>
          <w:sz w:val="24"/>
          <w:szCs w:val="24"/>
        </w:rPr>
      </w:pPr>
      <w:r w:rsidRPr="00424661">
        <w:rPr>
          <w:rFonts w:ascii="Arial Nova Cond" w:hAnsi="Arial Nova Cond"/>
          <w:b/>
          <w:sz w:val="24"/>
          <w:szCs w:val="24"/>
        </w:rPr>
        <w:t>Val av valberedning.</w:t>
      </w:r>
    </w:p>
    <w:p w:rsidR="00424661" w:rsidRDefault="00424661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Se punkt 11.</w:t>
      </w:r>
    </w:p>
    <w:p w:rsidR="00424661" w:rsidRDefault="00424661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</w:p>
    <w:p w:rsidR="00424661" w:rsidRPr="00424661" w:rsidRDefault="00424661" w:rsidP="00424661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b/>
          <w:sz w:val="24"/>
          <w:szCs w:val="24"/>
        </w:rPr>
      </w:pPr>
      <w:r w:rsidRPr="00424661">
        <w:rPr>
          <w:rFonts w:ascii="Arial Nova Cond" w:hAnsi="Arial Nova Cond"/>
          <w:b/>
          <w:sz w:val="24"/>
          <w:szCs w:val="24"/>
        </w:rPr>
        <w:t>Medlemsavgift för kommande verksamhetsår.</w:t>
      </w:r>
    </w:p>
    <w:p w:rsidR="00424661" w:rsidRDefault="00424661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Beslutades att avgiften för 2020 skall fortsatt vara 100 kronor.</w:t>
      </w:r>
    </w:p>
    <w:p w:rsidR="00424661" w:rsidRPr="00424661" w:rsidRDefault="00424661" w:rsidP="00424661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b/>
          <w:sz w:val="24"/>
          <w:szCs w:val="24"/>
        </w:rPr>
      </w:pPr>
      <w:r w:rsidRPr="00424661">
        <w:rPr>
          <w:rFonts w:ascii="Arial Nova Cond" w:hAnsi="Arial Nova Cond"/>
          <w:b/>
          <w:sz w:val="24"/>
          <w:szCs w:val="24"/>
        </w:rPr>
        <w:t>Inkomna motioner.</w:t>
      </w:r>
    </w:p>
    <w:p w:rsidR="00424661" w:rsidRDefault="00424661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Inga motioner har kommit in till styrelsen.</w:t>
      </w:r>
    </w:p>
    <w:p w:rsidR="00424661" w:rsidRPr="007B3027" w:rsidRDefault="00424661" w:rsidP="00424661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b/>
          <w:sz w:val="24"/>
          <w:szCs w:val="24"/>
        </w:rPr>
      </w:pPr>
      <w:r w:rsidRPr="007B3027">
        <w:rPr>
          <w:rFonts w:ascii="Arial Nova Cond" w:hAnsi="Arial Nova Cond"/>
          <w:b/>
          <w:sz w:val="24"/>
          <w:szCs w:val="24"/>
        </w:rPr>
        <w:t>Övriga frågor.</w:t>
      </w:r>
    </w:p>
    <w:p w:rsidR="00424661" w:rsidRDefault="00424661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Bo berättade om planerade aktiviteter för 2019. Den 28 maj kommer vi att resa med buss till </w:t>
      </w:r>
      <w:r w:rsidR="007B3027">
        <w:rPr>
          <w:rFonts w:ascii="Arial Nova Cond" w:hAnsi="Arial Nova Cond"/>
          <w:sz w:val="24"/>
          <w:szCs w:val="24"/>
        </w:rPr>
        <w:t>Immeln</w:t>
      </w:r>
      <w:r>
        <w:rPr>
          <w:rFonts w:ascii="Arial Nova Cond" w:hAnsi="Arial Nova Cond"/>
          <w:sz w:val="24"/>
          <w:szCs w:val="24"/>
        </w:rPr>
        <w:t xml:space="preserve">. Vi kommer också att planera för en grillträff på </w:t>
      </w:r>
      <w:r w:rsidR="007B3027">
        <w:rPr>
          <w:rFonts w:ascii="Arial Nova Cond" w:hAnsi="Arial Nova Cond"/>
          <w:sz w:val="24"/>
          <w:szCs w:val="24"/>
        </w:rPr>
        <w:t>Bulltofta till sensommaren och så det traditionella julbordet.</w:t>
      </w:r>
    </w:p>
    <w:p w:rsidR="007B3027" w:rsidRDefault="007B3027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Rabatt på köp av färg fungerar i Nordsjöbutikerna i Malmö och Lund.</w:t>
      </w:r>
    </w:p>
    <w:p w:rsidR="007B3027" w:rsidRDefault="007B3027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Frågan om medlemskap kom upp och här gäller våra stadgar. Medlemskap kan fås för den som avgått med ålderspension, avtalspension eller sjukpension.</w:t>
      </w:r>
    </w:p>
    <w:p w:rsidR="007B3027" w:rsidRDefault="007B3027" w:rsidP="00424661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Bo informerade också om vilka bidrag vi får från företagen.</w:t>
      </w:r>
    </w:p>
    <w:p w:rsidR="007B3027" w:rsidRPr="007B3027" w:rsidRDefault="007B3027" w:rsidP="007B3027">
      <w:pPr>
        <w:pStyle w:val="ListParagraph"/>
        <w:numPr>
          <w:ilvl w:val="0"/>
          <w:numId w:val="1"/>
        </w:numPr>
        <w:spacing w:line="360" w:lineRule="auto"/>
        <w:rPr>
          <w:rFonts w:ascii="Arial Nova Cond" w:hAnsi="Arial Nova Cond"/>
          <w:b/>
          <w:sz w:val="24"/>
          <w:szCs w:val="24"/>
        </w:rPr>
      </w:pPr>
      <w:r w:rsidRPr="007B3027">
        <w:rPr>
          <w:rFonts w:ascii="Arial Nova Cond" w:hAnsi="Arial Nova Cond"/>
          <w:b/>
          <w:sz w:val="24"/>
          <w:szCs w:val="24"/>
        </w:rPr>
        <w:t>Mötets avslutande.</w:t>
      </w:r>
    </w:p>
    <w:p w:rsidR="007B3027" w:rsidRDefault="007B3027" w:rsidP="007B3027">
      <w:pPr>
        <w:pStyle w:val="ListParagraph"/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Bo tackade deltagarna och avslutade mötet.</w:t>
      </w: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Kaffe och fastlagsbulle serverades.</w:t>
      </w: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Vid protokollet</w:t>
      </w: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Kent Knutsson</w:t>
      </w: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Sekreterare</w:t>
      </w: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Justeras</w:t>
      </w: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Bo Ekdahl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>Ingrid Bäcklin</w:t>
      </w:r>
    </w:p>
    <w:p w:rsid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Ordförande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</w:r>
    </w:p>
    <w:p w:rsidR="007B3027" w:rsidRPr="007B3027" w:rsidRDefault="007B3027" w:rsidP="007B3027">
      <w:pPr>
        <w:spacing w:line="360" w:lineRule="auto"/>
        <w:rPr>
          <w:rFonts w:ascii="Arial Nova Cond" w:hAnsi="Arial Nova Cond"/>
          <w:sz w:val="24"/>
          <w:szCs w:val="24"/>
        </w:rPr>
      </w:pPr>
    </w:p>
    <w:p w:rsidR="007C32A7" w:rsidRPr="007B3027" w:rsidRDefault="007C32A7" w:rsidP="007B3027">
      <w:pPr>
        <w:spacing w:line="240" w:lineRule="auto"/>
        <w:rPr>
          <w:rFonts w:ascii="Arial Nova Cond" w:hAnsi="Arial Nova Cond"/>
          <w:sz w:val="24"/>
          <w:szCs w:val="24"/>
        </w:rPr>
      </w:pPr>
    </w:p>
    <w:sectPr w:rsidR="007C32A7" w:rsidRPr="007B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A3AF2"/>
    <w:multiLevelType w:val="hybridMultilevel"/>
    <w:tmpl w:val="D4CAF3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A7"/>
    <w:rsid w:val="001C414B"/>
    <w:rsid w:val="002C0DBA"/>
    <w:rsid w:val="003412C4"/>
    <w:rsid w:val="00424661"/>
    <w:rsid w:val="0071430E"/>
    <w:rsid w:val="007B3027"/>
    <w:rsid w:val="007C32A7"/>
    <w:rsid w:val="00A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3CC8-172B-4643-9682-33B4820D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492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Ekdahl</dc:creator>
  <cp:keywords/>
  <dc:description/>
  <cp:lastModifiedBy>Kent Knutsson</cp:lastModifiedBy>
  <cp:revision>2</cp:revision>
  <dcterms:created xsi:type="dcterms:W3CDTF">2019-03-20T17:53:00Z</dcterms:created>
  <dcterms:modified xsi:type="dcterms:W3CDTF">2019-03-20T17:53:00Z</dcterms:modified>
</cp:coreProperties>
</file>